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侨务文化活动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李峰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55569765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22.27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0.77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5.77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53.57 %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22.27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0.77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5.77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53.57%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《贯彻落实&lt;中共中央关于加强新时代海外统战工作的意见&gt;的若干措施》等规范性文件,均将涉侨宣传、对外宣传工作作为重要内容进行部署，明确通过侨团侨社、华媒华校以及友好城市等渠道，促进中外文化交流、助力中华优秀文化海外传播、支持海外华文媒体建设等重点工作任务，着力构建大统战工作格局下多部门协同推进涉侨宣传的工作机制。突出加强海外北京会等枢纽型侨团建设，推进海外侨胞国情教育，面向海外侨胞举办全国“两会”和十九届五中全会“云宣讲”“云座谈”活动，助力我国际交往和对外宣传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完成了年度总体目标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产出数量指标分析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  <w:t>全年任务保质保量完成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  <w:t>按照预算批复，完成全年收支指标及工作任务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  <w:t>影响力较高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390"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  <w:t>扩大统一战线的影响力，营造各方面重视支持统战工作的良好氛围。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  <w:t>服务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</w:tr>
    </w:tbl>
    <w:p>
      <w:pPr>
        <w:rPr>
          <w:sz w:val="15"/>
          <w:szCs w:val="15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YmRkMGY3YTU0ZmVjYTdhMTFlNTNiMTYzN2RkMjAifQ=="/>
  </w:docVars>
  <w:rsids>
    <w:rsidRoot w:val="00113C19"/>
    <w:rsid w:val="00113C19"/>
    <w:rsid w:val="00177CCC"/>
    <w:rsid w:val="001858B8"/>
    <w:rsid w:val="001E192C"/>
    <w:rsid w:val="00256FAF"/>
    <w:rsid w:val="0028200A"/>
    <w:rsid w:val="0032443B"/>
    <w:rsid w:val="003D7BFA"/>
    <w:rsid w:val="005437F2"/>
    <w:rsid w:val="005870AE"/>
    <w:rsid w:val="00650933"/>
    <w:rsid w:val="007B0DF3"/>
    <w:rsid w:val="008875A7"/>
    <w:rsid w:val="00945F45"/>
    <w:rsid w:val="009B3DE5"/>
    <w:rsid w:val="009F1A56"/>
    <w:rsid w:val="00B35AF7"/>
    <w:rsid w:val="00B442A2"/>
    <w:rsid w:val="00B52028"/>
    <w:rsid w:val="00B96B7D"/>
    <w:rsid w:val="00BC2B95"/>
    <w:rsid w:val="00BD09CF"/>
    <w:rsid w:val="00BF579F"/>
    <w:rsid w:val="00C224F9"/>
    <w:rsid w:val="00C42A6D"/>
    <w:rsid w:val="00C94C9F"/>
    <w:rsid w:val="00CA0194"/>
    <w:rsid w:val="00E421C1"/>
    <w:rsid w:val="00EE7A0C"/>
    <w:rsid w:val="058F2A81"/>
    <w:rsid w:val="5E8A45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677</Words>
  <Characters>742</Characters>
  <Lines>6</Lines>
  <Paragraphs>1</Paragraphs>
  <TotalTime>270</TotalTime>
  <ScaleCrop>false</ScaleCrop>
  <LinksUpToDate>false</LinksUpToDate>
  <CharactersWithSpaces>753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2022-06-07T02:34:00Z</dcterms:created>
  <dc:creator>DELL</dc:creator>
  <cp:lastModifiedBy>Administrator</cp:lastModifiedBy>
  <dcterms:modified xsi:type="dcterms:W3CDTF">2023-06-07T07:36:35Z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2E5C238592D643A48C723BA63D35B2AD_12</vt:lpwstr>
  </property>
</Properties>
</file>